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02DE1DA7" w:rsidR="006451AF" w:rsidRPr="00EB18D6" w:rsidRDefault="0AA5ACB9" w:rsidP="003A5797">
      <w:pPr>
        <w:spacing w:after="0" w:line="240" w:lineRule="auto"/>
        <w:jc w:val="right"/>
        <w:rPr>
          <w:rFonts w:ascii="Arial" w:eastAsia="Times New Roman" w:hAnsi="Arial" w:cs="Arial"/>
        </w:rPr>
      </w:pPr>
      <w:r w:rsidRPr="72320B79">
        <w:rPr>
          <w:rFonts w:ascii="Arial" w:eastAsia="Times New Roman" w:hAnsi="Arial" w:cs="Arial"/>
        </w:rPr>
        <w:t>Raam</w:t>
      </w:r>
      <w:r w:rsidR="00B35069" w:rsidRPr="72320B79">
        <w:rPr>
          <w:rFonts w:ascii="Arial" w:eastAsia="Times New Roman" w:hAnsi="Arial" w:cs="Arial"/>
        </w:rPr>
        <w:t xml:space="preserve">lepingu Lisa </w:t>
      </w:r>
      <w:r w:rsidR="46318C37" w:rsidRPr="72320B79">
        <w:rPr>
          <w:rFonts w:ascii="Arial" w:eastAsia="Times New Roman" w:hAnsi="Arial" w:cs="Arial"/>
        </w:rPr>
        <w:t>4</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65D0B26B"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72320B79">
        <w:rPr>
          <w:rFonts w:ascii="Arial" w:eastAsia="Times New Roman" w:hAnsi="Arial" w:cs="Arial"/>
          <w:b/>
          <w:bCs/>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72320B79">
        <w:rPr>
          <w:rFonts w:ascii="Arial" w:hAnsi="Arial" w:cs="Arial"/>
          <w:b/>
          <w:bCs/>
        </w:rPr>
        <w:t>„</w:t>
      </w:r>
      <w:r w:rsidR="4BBC40B6" w:rsidRPr="72320B79">
        <w:rPr>
          <w:rFonts w:ascii="Arial" w:hAnsi="Arial" w:cs="Arial"/>
          <w:b/>
          <w:bCs/>
          <w:shd w:val="clear" w:color="auto" w:fill="FFFFFF"/>
        </w:rPr>
        <w:t>Grupi- ja individuaalne supervisioon MARAC tuumikutele ja ohvrit toetavatele ohvriabi vabatahtlikele</w:t>
      </w:r>
      <w:r w:rsidR="003848D6" w:rsidRPr="72320B79">
        <w:rPr>
          <w:rFonts w:ascii="Arial" w:hAnsi="Arial" w:cs="Arial"/>
          <w:b/>
          <w:bCs/>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72320B79">
        <w:rPr>
          <w:rFonts w:ascii="Arial" w:hAnsi="Arial" w:cs="Arial"/>
          <w:b/>
          <w:bCs/>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72320B79">
        <w:rPr>
          <w:rFonts w:ascii="Arial" w:hAnsi="Arial" w:cs="Arial"/>
          <w:b/>
          <w:bCs/>
        </w:rPr>
        <w:t>vastutav töötleja</w:t>
      </w:r>
      <w:r w:rsidRPr="00BF191D">
        <w:rPr>
          <w:rFonts w:ascii="Arial" w:hAnsi="Arial" w:cs="Arial"/>
        </w:rPr>
        <w:t>) ja</w:t>
      </w:r>
      <w:r w:rsidR="00106B84">
        <w:rPr>
          <w:rFonts w:ascii="Arial" w:hAnsi="Arial" w:cs="Arial"/>
        </w:rPr>
        <w:t xml:space="preserve"> </w:t>
      </w:r>
      <w:r w:rsidR="003C3DE0" w:rsidRPr="003C3DE0">
        <w:rPr>
          <w:rFonts w:ascii="Arial" w:hAnsi="Arial" w:cs="Arial"/>
        </w:rPr>
        <w:t>OÜ</w:t>
      </w:r>
      <w:r w:rsidR="004A56DA" w:rsidRPr="004A56DA">
        <w:rPr>
          <w:rFonts w:ascii="Arial" w:hAnsi="Arial" w:cs="Arial"/>
        </w:rPr>
        <w:t xml:space="preserve"> </w:t>
      </w:r>
      <w:r w:rsidR="00106B84">
        <w:rPr>
          <w:rFonts w:ascii="Arial" w:hAnsi="Arial" w:cs="Arial"/>
        </w:rPr>
        <w:t xml:space="preserve">Sotsiaaldisain </w:t>
      </w:r>
      <w:r w:rsidRPr="00BF191D">
        <w:rPr>
          <w:rFonts w:ascii="Arial" w:hAnsi="Arial" w:cs="Arial"/>
        </w:rPr>
        <w:t xml:space="preserve">(edaspidi: </w:t>
      </w:r>
      <w:r w:rsidRPr="72320B79">
        <w:rPr>
          <w:rFonts w:ascii="Arial" w:hAnsi="Arial" w:cs="Arial"/>
          <w:b/>
          <w:bCs/>
        </w:rPr>
        <w:t>volitatud töötleja</w:t>
      </w:r>
      <w:r w:rsidRPr="00BF191D">
        <w:rPr>
          <w:rFonts w:ascii="Arial" w:hAnsi="Arial" w:cs="Arial"/>
        </w:rPr>
        <w:t xml:space="preserve">) vahel, teostamaks lepingus nimetatud tegevusi sihtgrupi seas (edaspidi: </w:t>
      </w:r>
      <w:r w:rsidR="006451AF" w:rsidRPr="72320B79">
        <w:rPr>
          <w:rFonts w:ascii="Arial" w:hAnsi="Arial" w:cs="Arial"/>
          <w:b/>
          <w:bCs/>
        </w:rPr>
        <w:t>andmesubjekt</w:t>
      </w:r>
      <w:r w:rsidR="000B7E35" w:rsidRPr="72320B79">
        <w:rPr>
          <w:rFonts w:ascii="Arial" w:hAnsi="Arial" w:cs="Arial"/>
          <w:b/>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üldmäärusele (2016/679) (edaspidi: </w:t>
      </w:r>
      <w:r w:rsidRPr="00BF191D">
        <w:rPr>
          <w:rFonts w:ascii="Arial" w:eastAsia="Times New Roman" w:hAnsi="Arial" w:cs="Arial"/>
          <w:b/>
        </w:rPr>
        <w:t>üldmäärus</w:t>
      </w:r>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Lepingus olevate mõistete sisustamisel lähtutakse andmekaitse üldmääruses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w:t>
      </w:r>
      <w:r w:rsidRPr="00BF191D">
        <w:rPr>
          <w:rFonts w:ascii="Arial" w:hAnsi="Arial" w:cs="Arial"/>
          <w:color w:val="000000" w:themeColor="text1"/>
          <w:shd w:val="clear" w:color="auto" w:fill="FFFFFF"/>
        </w:rPr>
        <w:lastRenderedPageBreak/>
        <w:t xml:space="preserve">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kohustub võtma mõistliku aja jooksul ühendust vastutava töötlejaga selgituste või täiendavate juhiste saamiseks, kui volitatud töötleja ei ole vastutava töötleja juhistes kindel. Volitatud töötleja teavitab vastutavat töötlejat 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üldmääruse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võtab kasutusele kõik üldmääruse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rakendama asjakohaseid tehnilisi ja korralduslike meetmeid sellisel viisil, et töötlemine vastaks üldmääruses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aitab võimaluste piires vastutaval töötleja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lastRenderedPageBreak/>
        <w:t xml:space="preserve">Volitatud töötleja aitab vastutaval töötlejal täita üldmääruse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 xml:space="preserve">volitatud töötlejal on kohustus anda vastutavale töötlejale teavet, andmeid ja dokumente, mida on mõistlikult vaja selleks, et tõendada volitatud töötleja lepingust tulenevate kohustuste täitmist, mis võib hõlmata 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5D80CF79" w14:textId="424AC4D8" w:rsidR="00ED5247" w:rsidRDefault="00ED5247" w:rsidP="00ED5247">
      <w:pPr>
        <w:spacing w:after="0" w:line="240" w:lineRule="auto"/>
        <w:jc w:val="both"/>
        <w:rPr>
          <w:rFonts w:ascii="Arial" w:eastAsia="Times New Roman" w:hAnsi="Arial" w:cs="Arial"/>
        </w:rPr>
      </w:pPr>
    </w:p>
    <w:p w14:paraId="496E7B25" w14:textId="2E770AC4" w:rsidR="007152FE" w:rsidRDefault="007152FE" w:rsidP="00ED5247">
      <w:pPr>
        <w:spacing w:after="0" w:line="240" w:lineRule="auto"/>
        <w:jc w:val="both"/>
        <w:rPr>
          <w:rFonts w:ascii="Arial" w:eastAsia="Times New Roman" w:hAnsi="Arial" w:cs="Arial"/>
        </w:rPr>
      </w:pPr>
    </w:p>
    <w:p w14:paraId="27E4D041" w14:textId="77777777" w:rsidR="007152FE" w:rsidRPr="00BF191D" w:rsidRDefault="007152FE"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lastRenderedPageBreak/>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12E11BD8" w:rsidR="00ED5247"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60F5F34D" w14:textId="6C625A5D" w:rsidR="0061790A" w:rsidRDefault="0061790A" w:rsidP="0061790A">
      <w:pPr>
        <w:spacing w:after="0" w:line="240" w:lineRule="auto"/>
        <w:jc w:val="both"/>
        <w:rPr>
          <w:rFonts w:ascii="Arial" w:eastAsia="Times New Roman" w:hAnsi="Arial" w:cs="Arial"/>
        </w:rPr>
      </w:pPr>
    </w:p>
    <w:p w14:paraId="14319541" w14:textId="4D379A2E" w:rsidR="0061790A" w:rsidRDefault="0061790A" w:rsidP="0061790A">
      <w:pPr>
        <w:spacing w:after="0" w:line="240" w:lineRule="auto"/>
        <w:jc w:val="both"/>
        <w:rPr>
          <w:rFonts w:ascii="Arial" w:eastAsia="Times New Roman" w:hAnsi="Arial" w:cs="Arial"/>
        </w:rPr>
      </w:pPr>
    </w:p>
    <w:p w14:paraId="6922C00F" w14:textId="77777777" w:rsidR="0061790A" w:rsidRPr="00BF191D" w:rsidRDefault="0061790A" w:rsidP="0061790A">
      <w:pPr>
        <w:spacing w:after="0" w:line="240" w:lineRule="auto"/>
        <w:jc w:val="both"/>
        <w:rPr>
          <w:rFonts w:ascii="Arial" w:eastAsia="Times New Roman" w:hAnsi="Arial" w:cs="Arial"/>
        </w:rPr>
      </w:pPr>
    </w:p>
    <w:p w14:paraId="5D80CF80" w14:textId="77777777" w:rsidR="00ED5247" w:rsidRPr="00BF191D" w:rsidRDefault="00ED5247" w:rsidP="00ED5247">
      <w:pPr>
        <w:spacing w:after="0" w:line="240" w:lineRule="auto"/>
        <w:ind w:left="360"/>
        <w:contextualSpacing/>
        <w:jc w:val="both"/>
        <w:rPr>
          <w:rFonts w:ascii="Arial" w:eastAsia="Times New Roman" w:hAnsi="Arial" w:cs="Arial"/>
          <w:b/>
        </w:rPr>
      </w:pPr>
    </w:p>
    <w:p w14:paraId="3AB135FD" w14:textId="77777777" w:rsidR="0061790A" w:rsidRDefault="0061790A" w:rsidP="0061790A">
      <w:pPr>
        <w:spacing w:after="0" w:line="240" w:lineRule="auto"/>
        <w:contextualSpacing/>
        <w:jc w:val="both"/>
        <w:rPr>
          <w:rFonts w:ascii="Arial" w:eastAsia="Times New Roman" w:hAnsi="Arial" w:cs="Arial"/>
          <w:b/>
        </w:rPr>
      </w:pPr>
    </w:p>
    <w:p w14:paraId="78F5953F" w14:textId="77777777" w:rsidR="0061790A" w:rsidRDefault="0061790A" w:rsidP="0061790A">
      <w:pPr>
        <w:spacing w:after="0" w:line="240" w:lineRule="auto"/>
        <w:contextualSpacing/>
        <w:jc w:val="both"/>
        <w:rPr>
          <w:rFonts w:ascii="Arial" w:eastAsia="Times New Roman" w:hAnsi="Arial" w:cs="Arial"/>
          <w:b/>
        </w:rPr>
      </w:pPr>
    </w:p>
    <w:p w14:paraId="3AB08404" w14:textId="77777777" w:rsidR="0061790A" w:rsidRDefault="0061790A" w:rsidP="0061790A">
      <w:pPr>
        <w:spacing w:after="0" w:line="240" w:lineRule="auto"/>
        <w:contextualSpacing/>
        <w:jc w:val="both"/>
        <w:rPr>
          <w:rFonts w:ascii="Arial" w:eastAsia="Times New Roman" w:hAnsi="Arial" w:cs="Arial"/>
          <w:b/>
        </w:rPr>
      </w:pPr>
    </w:p>
    <w:p w14:paraId="5D80CF82" w14:textId="006B97F0" w:rsidR="00ED5247" w:rsidRPr="00BF191D" w:rsidRDefault="00ED5247" w:rsidP="0061790A">
      <w:pPr>
        <w:spacing w:after="0" w:line="240" w:lineRule="auto"/>
        <w:contextualSpacing/>
        <w:jc w:val="both"/>
        <w:rPr>
          <w:rFonts w:ascii="Arial" w:eastAsia="Times New Roman" w:hAnsi="Arial" w:cs="Arial"/>
          <w:b/>
        </w:rPr>
      </w:pPr>
      <w:r w:rsidRPr="00BF191D">
        <w:rPr>
          <w:rFonts w:ascii="Arial" w:eastAsia="Times New Roman" w:hAnsi="Arial" w:cs="Arial"/>
          <w:b/>
        </w:rPr>
        <w:t>Vastutav töötleja</w:t>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0061790A">
        <w:rPr>
          <w:rFonts w:ascii="Arial" w:eastAsia="Times New Roman" w:hAnsi="Arial" w:cs="Arial"/>
          <w:b/>
        </w:rPr>
        <w:tab/>
      </w:r>
      <w:r w:rsidR="0061790A">
        <w:rPr>
          <w:rFonts w:ascii="Arial" w:eastAsia="Times New Roman" w:hAnsi="Arial" w:cs="Arial"/>
          <w:b/>
        </w:rPr>
        <w:tab/>
      </w:r>
      <w:r w:rsidRPr="00BF191D">
        <w:rPr>
          <w:rFonts w:ascii="Arial" w:eastAsia="Times New Roman" w:hAnsi="Arial" w:cs="Arial"/>
          <w:b/>
        </w:rPr>
        <w:t>Volitatud töötleja</w:t>
      </w:r>
    </w:p>
    <w:p w14:paraId="5D80CF83"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DAAE" w14:textId="77777777" w:rsidR="004E1F54" w:rsidRDefault="004E1F54" w:rsidP="00B748A0">
      <w:pPr>
        <w:spacing w:after="0" w:line="240" w:lineRule="auto"/>
      </w:pPr>
      <w:r>
        <w:separator/>
      </w:r>
    </w:p>
  </w:endnote>
  <w:endnote w:type="continuationSeparator" w:id="0">
    <w:p w14:paraId="234D34FA" w14:textId="77777777" w:rsidR="004E1F54" w:rsidRDefault="004E1F5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20"/>
        <w:szCs w:val="20"/>
      </w:rPr>
    </w:sdtEndPr>
    <w:sdtContent>
      <w:p w14:paraId="4E5860A1" w14:textId="21834A38" w:rsidR="005057C2" w:rsidRPr="00BF191D" w:rsidRDefault="005057C2" w:rsidP="00BF191D">
        <w:pPr>
          <w:pStyle w:val="Jalus"/>
          <w:rPr>
            <w:rFonts w:ascii="Arial" w:hAnsi="Arial" w:cs="Arial"/>
            <w:sz w:val="20"/>
            <w:szCs w:val="20"/>
          </w:rPr>
        </w:pPr>
        <w:r w:rsidRPr="00BF191D">
          <w:rPr>
            <w:rFonts w:ascii="Arial" w:hAnsi="Arial" w:cs="Arial"/>
            <w:sz w:val="20"/>
            <w:szCs w:val="20"/>
          </w:rPr>
          <w:fldChar w:fldCharType="begin"/>
        </w:r>
        <w:r w:rsidRPr="00BF191D">
          <w:rPr>
            <w:rFonts w:ascii="Arial" w:hAnsi="Arial" w:cs="Arial"/>
            <w:sz w:val="20"/>
            <w:szCs w:val="20"/>
          </w:rPr>
          <w:instrText>PAGE   \* MERGEFORMAT</w:instrText>
        </w:r>
        <w:r w:rsidRPr="00BF191D">
          <w:rPr>
            <w:rFonts w:ascii="Arial" w:hAnsi="Arial" w:cs="Arial"/>
            <w:sz w:val="20"/>
            <w:szCs w:val="20"/>
          </w:rPr>
          <w:fldChar w:fldCharType="separate"/>
        </w:r>
        <w:r w:rsidR="00B35069" w:rsidRPr="00BF191D">
          <w:rPr>
            <w:rFonts w:ascii="Arial" w:hAnsi="Arial" w:cs="Arial"/>
            <w:noProof/>
            <w:sz w:val="20"/>
            <w:szCs w:val="20"/>
          </w:rPr>
          <w:t>1</w:t>
        </w:r>
        <w:r w:rsidRPr="00BF191D">
          <w:rPr>
            <w:rFonts w:ascii="Arial" w:hAnsi="Arial" w:cs="Arial"/>
            <w:sz w:val="20"/>
            <w:szCs w:val="20"/>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ABB" w14:textId="77777777" w:rsidR="004E1F54" w:rsidRDefault="004E1F54" w:rsidP="00B748A0">
      <w:pPr>
        <w:spacing w:after="0" w:line="240" w:lineRule="auto"/>
      </w:pPr>
      <w:r>
        <w:separator/>
      </w:r>
    </w:p>
  </w:footnote>
  <w:footnote w:type="continuationSeparator" w:id="0">
    <w:p w14:paraId="44F54F76" w14:textId="77777777" w:rsidR="004E1F54" w:rsidRDefault="004E1F5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06B84"/>
    <w:rsid w:val="00140A3E"/>
    <w:rsid w:val="001647A0"/>
    <w:rsid w:val="001802C2"/>
    <w:rsid w:val="00181CCD"/>
    <w:rsid w:val="001913B1"/>
    <w:rsid w:val="001E5F4F"/>
    <w:rsid w:val="001E7070"/>
    <w:rsid w:val="001F0062"/>
    <w:rsid w:val="0020753E"/>
    <w:rsid w:val="00270F7E"/>
    <w:rsid w:val="002D0C54"/>
    <w:rsid w:val="003161F0"/>
    <w:rsid w:val="003848D6"/>
    <w:rsid w:val="0039604D"/>
    <w:rsid w:val="003A5797"/>
    <w:rsid w:val="003C3DE0"/>
    <w:rsid w:val="003E5B7C"/>
    <w:rsid w:val="003E610D"/>
    <w:rsid w:val="00433E40"/>
    <w:rsid w:val="00482576"/>
    <w:rsid w:val="004A56DA"/>
    <w:rsid w:val="004B45BA"/>
    <w:rsid w:val="004D6435"/>
    <w:rsid w:val="004E1F54"/>
    <w:rsid w:val="005057C2"/>
    <w:rsid w:val="00520F26"/>
    <w:rsid w:val="005654DE"/>
    <w:rsid w:val="00575C91"/>
    <w:rsid w:val="005945AF"/>
    <w:rsid w:val="005A3362"/>
    <w:rsid w:val="005B504B"/>
    <w:rsid w:val="005D5BCA"/>
    <w:rsid w:val="005F1535"/>
    <w:rsid w:val="00603BF0"/>
    <w:rsid w:val="006104D5"/>
    <w:rsid w:val="0061790A"/>
    <w:rsid w:val="006451AF"/>
    <w:rsid w:val="006571DB"/>
    <w:rsid w:val="0066782C"/>
    <w:rsid w:val="006A22FC"/>
    <w:rsid w:val="006B4399"/>
    <w:rsid w:val="007152FE"/>
    <w:rsid w:val="00764543"/>
    <w:rsid w:val="00766F3E"/>
    <w:rsid w:val="00782270"/>
    <w:rsid w:val="007B3E87"/>
    <w:rsid w:val="007C744B"/>
    <w:rsid w:val="008078F5"/>
    <w:rsid w:val="008452E2"/>
    <w:rsid w:val="00854C94"/>
    <w:rsid w:val="008B7952"/>
    <w:rsid w:val="008D1977"/>
    <w:rsid w:val="00931BA7"/>
    <w:rsid w:val="009C5568"/>
    <w:rsid w:val="009F2410"/>
    <w:rsid w:val="00A40528"/>
    <w:rsid w:val="00A53DCB"/>
    <w:rsid w:val="00A83A0F"/>
    <w:rsid w:val="00AC7535"/>
    <w:rsid w:val="00B3300F"/>
    <w:rsid w:val="00B35069"/>
    <w:rsid w:val="00B43520"/>
    <w:rsid w:val="00B51D6E"/>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A3800"/>
    <w:rsid w:val="00CE30A4"/>
    <w:rsid w:val="00D424B1"/>
    <w:rsid w:val="00D60515"/>
    <w:rsid w:val="00D72333"/>
    <w:rsid w:val="00DA2780"/>
    <w:rsid w:val="00DA7914"/>
    <w:rsid w:val="00DA7CAA"/>
    <w:rsid w:val="00DE2C4D"/>
    <w:rsid w:val="00DF693A"/>
    <w:rsid w:val="00E012A2"/>
    <w:rsid w:val="00E02293"/>
    <w:rsid w:val="00E0611A"/>
    <w:rsid w:val="00E10199"/>
    <w:rsid w:val="00E8020C"/>
    <w:rsid w:val="00E872CE"/>
    <w:rsid w:val="00EA7B01"/>
    <w:rsid w:val="00EB18D6"/>
    <w:rsid w:val="00EC1387"/>
    <w:rsid w:val="00ED5247"/>
    <w:rsid w:val="00EE7AEB"/>
    <w:rsid w:val="00F23DB2"/>
    <w:rsid w:val="00F32E0D"/>
    <w:rsid w:val="00F405D1"/>
    <w:rsid w:val="00FA5FB9"/>
    <w:rsid w:val="00FC67A2"/>
    <w:rsid w:val="00FF7B8E"/>
    <w:rsid w:val="0AA5ACB9"/>
    <w:rsid w:val="111A11EE"/>
    <w:rsid w:val="46318C37"/>
    <w:rsid w:val="4BBC40B6"/>
    <w:rsid w:val="72320B79"/>
    <w:rsid w:val="7FC3EB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F2770EA870AA468AE4734F592FF3AC" ma:contentTypeVersion="7" ma:contentTypeDescription="Loo uus dokument" ma:contentTypeScope="" ma:versionID="9aa502755a9c5c1959a11ae9fb3dc6f6">
  <xsd:schema xmlns:xsd="http://www.w3.org/2001/XMLSchema" xmlns:xs="http://www.w3.org/2001/XMLSchema" xmlns:p="http://schemas.microsoft.com/office/2006/metadata/properties" xmlns:ns2="de6604c0-f8e2-4441-9497-268cc4ba2294" targetNamespace="http://schemas.microsoft.com/office/2006/metadata/properties" ma:root="true" ma:fieldsID="f1a19becad07f0cebc08ee6cd35a3e13" ns2:_="">
    <xsd:import namespace="de6604c0-f8e2-4441-9497-268cc4ba2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utus" minOccurs="0"/>
                <xsd:element ref="ns2:Teema_x0020_v_x00f5_i_x0020_teemad_x002c__x0020_millest_x0020_soovin_x0020_rohkem_x0020_teada" minOccurs="0"/>
                <xsd:element ref="ns2:Soovitus_x0020_teemade_x0020_ettekandjateks" minOccurs="0"/>
                <xsd:element ref="ns2:Seminaril_x0020_soov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04c0-f8e2-4441-9497-268cc4ba2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utus" ma:index="11" nillable="true" ma:displayName="Asutus" ma:internalName="Asutus">
      <xsd:simpleType>
        <xsd:restriction base="dms:Text"/>
      </xsd:simpleType>
    </xsd:element>
    <xsd:element name="Teema_x0020_v_x00f5_i_x0020_teemad_x002c__x0020_millest_x0020_soovin_x0020_rohkem_x0020_teada" ma:index="12" nillable="true" ma:displayName="Teema või teemad, millest soovin rohkem teada" ma:internalName="Teema_x0020_v_x00f5_i_x0020_teemad_x002c__x0020_millest_x0020_soovin_x0020_rohkem_x0020_teada">
      <xsd:simpleType>
        <xsd:restriction base="dms:Note">
          <xsd:maxLength value="255"/>
        </xsd:restriction>
      </xsd:simpleType>
    </xsd:element>
    <xsd:element name="Soovitus_x0020_teemade_x0020_ettekandjateks" ma:index="13" nillable="true" ma:displayName="Soovitus teemade ettekandjateks" ma:internalName="Soovitus_x0020_teemade_x0020_ettekandjateks">
      <xsd:simpleType>
        <xsd:restriction base="dms:Note">
          <xsd:maxLength value="255"/>
        </xsd:restriction>
      </xsd:simpleType>
    </xsd:element>
    <xsd:element name="Seminaril_x0020_soovin" ma:index="14" nillable="true" ma:displayName="Seminaril soovin" ma:format="Dropdown" ma:internalName="Seminaril_x0020_soovin">
      <xsd:simpleType>
        <xsd:restriction base="dms:Choice">
          <xsd:enumeration value="Ettekandeid"/>
          <xsd:enumeration value="Töötubasid"/>
          <xsd:enumeration value="Paneelarutelu"/>
          <xsd:enumeration value="Maailmakohvik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utus xmlns="de6604c0-f8e2-4441-9497-268cc4ba2294" xsi:nil="true"/>
    <Soovitus_x0020_teemade_x0020_ettekandjateks xmlns="de6604c0-f8e2-4441-9497-268cc4ba2294" xsi:nil="true"/>
    <Seminaril_x0020_soovin xmlns="de6604c0-f8e2-4441-9497-268cc4ba2294" xsi:nil="true"/>
    <Teema_x0020_v_x00f5_i_x0020_teemad_x002c__x0020_millest_x0020_soovin_x0020_rohkem_x0020_teada xmlns="de6604c0-f8e2-4441-9497-268cc4ba22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327A8-FDA1-44F3-8B3A-E643ED6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04c0-f8e2-4441-9497-268cc4ba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E5BE1-3A68-4955-B020-FB149FED7A24}">
  <ds:schemaRefs>
    <ds:schemaRef ds:uri="http://schemas.microsoft.com/office/2006/metadata/properties"/>
    <ds:schemaRef ds:uri="http://schemas.microsoft.com/office/infopath/2007/PartnerControls"/>
    <ds:schemaRef ds:uri="de6604c0-f8e2-4441-9497-268cc4ba2294"/>
  </ds:schemaRefs>
</ds:datastoreItem>
</file>

<file path=customXml/itemProps3.xml><?xml version="1.0" encoding="utf-8"?>
<ds:datastoreItem xmlns:ds="http://schemas.openxmlformats.org/officeDocument/2006/customXml" ds:itemID="{81C17019-7866-470F-8F03-60A6CC41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1895</Words>
  <Characters>10995</Characters>
  <Application>Microsoft Office Word</Application>
  <DocSecurity>0</DocSecurity>
  <Lines>91</Lines>
  <Paragraphs>25</Paragraphs>
  <ScaleCrop>false</ScaleCrop>
  <Company>Justiitsministeerium</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Kersti Kruus</cp:lastModifiedBy>
  <cp:revision>14</cp:revision>
  <dcterms:created xsi:type="dcterms:W3CDTF">2026-05-28T09:47:00Z</dcterms:created>
  <dcterms:modified xsi:type="dcterms:W3CDTF">2026-05-29T10:42:00Z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0x010100D6F2770EA870AA468AE4734F592FF3AC</vt:lpwstr>
  </property>
</Properties>
</file>